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D78" w:rsidRDefault="008F5716" w:rsidP="00DC093B">
      <w:pPr>
        <w:jc w:val="center"/>
        <w:rPr>
          <w:rStyle w:val="text"/>
          <w:b/>
        </w:rPr>
      </w:pPr>
      <w:r w:rsidRPr="008F5716">
        <w:rPr>
          <w:noProof/>
        </w:rPr>
        <w:drawing>
          <wp:anchor distT="0" distB="0" distL="114300" distR="114300" simplePos="0" relativeHeight="251658240" behindDoc="1" locked="0" layoutInCell="1" allowOverlap="1" wp14:anchorId="22BB8652">
            <wp:simplePos x="0" y="0"/>
            <wp:positionH relativeFrom="column">
              <wp:posOffset>5243887</wp:posOffset>
            </wp:positionH>
            <wp:positionV relativeFrom="paragraph">
              <wp:posOffset>-85032</wp:posOffset>
            </wp:positionV>
            <wp:extent cx="855980" cy="893445"/>
            <wp:effectExtent l="0" t="0" r="127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D3E">
        <w:rPr>
          <w:rStyle w:val="text"/>
          <w:b/>
        </w:rPr>
        <w:t>What is a Model Man?</w:t>
      </w:r>
    </w:p>
    <w:p w:rsidR="00DC093B" w:rsidRDefault="00DC093B" w:rsidP="00DC093B"/>
    <w:p w:rsidR="00E8230D" w:rsidRDefault="00DC093B" w:rsidP="00DC093B">
      <w:r>
        <w:t>As many pastors and other spiritual leaders fall and fail in their marriages, sexuality,</w:t>
      </w:r>
    </w:p>
    <w:p w:rsidR="00E8230D" w:rsidRDefault="00DC093B" w:rsidP="00DC093B">
      <w:r>
        <w:t xml:space="preserve">and ministries, good, godly, spiritual examples </w:t>
      </w:r>
      <w:r w:rsidR="00A15B0F">
        <w:t>are few</w:t>
      </w:r>
      <w:r w:rsidR="00E02EDE">
        <w:t xml:space="preserve"> </w:t>
      </w:r>
      <w:r>
        <w:t>by which we can choose to</w:t>
      </w:r>
    </w:p>
    <w:p w:rsidR="00DC093B" w:rsidRDefault="00DC093B" w:rsidP="00DC093B">
      <w:r>
        <w:t xml:space="preserve">model our lives.   </w:t>
      </w:r>
    </w:p>
    <w:p w:rsidR="00DC093B" w:rsidRDefault="00DC093B" w:rsidP="00DC093B"/>
    <w:p w:rsidR="00DC093B" w:rsidRDefault="00DC093B" w:rsidP="00DC093B">
      <w:r>
        <w:t>Many men have never seen</w:t>
      </w:r>
      <w:r w:rsidR="00A15B0F">
        <w:t xml:space="preserve"> godly models</w:t>
      </w:r>
      <w:r>
        <w:t xml:space="preserve"> in their own families nor in the lives of other men</w:t>
      </w:r>
      <w:r w:rsidR="00A15B0F">
        <w:t xml:space="preserve">. They don’t even know </w:t>
      </w:r>
      <w:r>
        <w:t xml:space="preserve">what it really means to </w:t>
      </w:r>
      <w:r w:rsidR="00654034">
        <w:t>accept and follow Jesus.</w:t>
      </w:r>
    </w:p>
    <w:p w:rsidR="00DC093B" w:rsidRDefault="00DC093B" w:rsidP="00DC093B"/>
    <w:p w:rsidR="001D5F81" w:rsidRDefault="001D5F81" w:rsidP="00DC093B">
      <w:r>
        <w:t xml:space="preserve">Men are very important and desperately needed </w:t>
      </w:r>
      <w:r w:rsidR="00A15B0F">
        <w:t xml:space="preserve">to </w:t>
      </w:r>
      <w:r>
        <w:t xml:space="preserve">spiritually model and lead their families and their churches…  </w:t>
      </w:r>
    </w:p>
    <w:p w:rsidR="00A15B0F" w:rsidRDefault="00A15B0F" w:rsidP="00A15B0F">
      <w:pPr>
        <w:ind w:left="720"/>
      </w:pPr>
      <w:r>
        <w:t>“</w:t>
      </w:r>
      <w:r w:rsidR="001D5F81">
        <w:t>As goes the men in the church, so goes the strength of the families and the strength of the church.</w:t>
      </w:r>
      <w:r>
        <w:t>”</w:t>
      </w:r>
      <w:r w:rsidR="001D5F81">
        <w:t xml:space="preserve">  </w:t>
      </w:r>
    </w:p>
    <w:p w:rsidR="00DC093B" w:rsidRDefault="00A15B0F" w:rsidP="00A15B0F">
      <w:pPr>
        <w:ind w:left="720"/>
      </w:pPr>
      <w:r>
        <w:t>“</w:t>
      </w:r>
      <w:r w:rsidR="00DC093B">
        <w:t>As goes the church, so goes the nation.</w:t>
      </w:r>
      <w:r>
        <w:t>”</w:t>
      </w:r>
      <w:r w:rsidR="00DC093B">
        <w:t xml:space="preserve">  </w:t>
      </w:r>
    </w:p>
    <w:p w:rsidR="001D5F81" w:rsidRDefault="001D5F81" w:rsidP="00DC093B"/>
    <w:p w:rsidR="00A15B0F" w:rsidRDefault="001D5F81" w:rsidP="00DC093B">
      <w:r>
        <w:t>We need, godly men more than ever in the church</w:t>
      </w:r>
      <w:r w:rsidR="00A15B0F">
        <w:t xml:space="preserve">.  </w:t>
      </w:r>
      <w:r>
        <w:t>Men who are</w:t>
      </w:r>
      <w:r w:rsidR="00A15B0F">
        <w:t xml:space="preserve"> willing to:</w:t>
      </w:r>
    </w:p>
    <w:p w:rsidR="00A15B0F" w:rsidRDefault="001D5F81" w:rsidP="00A15B0F">
      <w:pPr>
        <w:pStyle w:val="ListParagraph"/>
        <w:numPr>
          <w:ilvl w:val="0"/>
          <w:numId w:val="1"/>
        </w:numPr>
      </w:pPr>
      <w:r>
        <w:t>grow in their faith</w:t>
      </w:r>
    </w:p>
    <w:p w:rsidR="00A15B0F" w:rsidRDefault="001D5F81" w:rsidP="00A15B0F">
      <w:pPr>
        <w:pStyle w:val="ListParagraph"/>
        <w:numPr>
          <w:ilvl w:val="0"/>
          <w:numId w:val="1"/>
        </w:numPr>
      </w:pPr>
      <w:r>
        <w:t>model their faith to others</w:t>
      </w:r>
      <w:r w:rsidR="00D95D3E">
        <w:t xml:space="preserve"> through a life of integrity, purity, peace, &amp; purpose</w:t>
      </w:r>
    </w:p>
    <w:p w:rsidR="00A15B0F" w:rsidRDefault="00C13882" w:rsidP="00A15B0F">
      <w:pPr>
        <w:pStyle w:val="ListParagraph"/>
        <w:numPr>
          <w:ilvl w:val="0"/>
          <w:numId w:val="1"/>
        </w:numPr>
      </w:pPr>
      <w:r>
        <w:t>share that faith with lost people</w:t>
      </w:r>
      <w:r w:rsidR="00D95D3E">
        <w:t xml:space="preserve"> to create a spiritual legacy</w:t>
      </w:r>
    </w:p>
    <w:p w:rsidR="00A15B0F" w:rsidRDefault="001D5F81" w:rsidP="00A15B0F">
      <w:pPr>
        <w:pStyle w:val="ListParagraph"/>
        <w:numPr>
          <w:ilvl w:val="0"/>
          <w:numId w:val="1"/>
        </w:numPr>
      </w:pPr>
      <w:r>
        <w:t>disciple and lead their families and others to grow in the Lord, and</w:t>
      </w:r>
    </w:p>
    <w:p w:rsidR="00DC093B" w:rsidRDefault="001D5F81" w:rsidP="00A15B0F">
      <w:pPr>
        <w:pStyle w:val="ListParagraph"/>
        <w:numPr>
          <w:ilvl w:val="0"/>
          <w:numId w:val="1"/>
        </w:numPr>
      </w:pPr>
      <w:r>
        <w:t>express that faith with tangible, hands-on ministry</w:t>
      </w:r>
      <w:r w:rsidR="00027C5F">
        <w:t xml:space="preserve"> and </w:t>
      </w:r>
      <w:r>
        <w:t xml:space="preserve">missions-involvement. </w:t>
      </w:r>
    </w:p>
    <w:p w:rsidR="00A15B0F" w:rsidRDefault="00A15B0F" w:rsidP="00A15B0F"/>
    <w:p w:rsidR="00D95D3E" w:rsidRDefault="00D95D3E" w:rsidP="00A15B0F">
      <w:r>
        <w:t xml:space="preserve">The Apostle Paul </w:t>
      </w:r>
      <w:r w:rsidR="00F14A55">
        <w:t xml:space="preserve">had a desire to </w:t>
      </w:r>
      <w:r>
        <w:t>create godly men, “Model Men”:</w:t>
      </w:r>
    </w:p>
    <w:p w:rsidR="00A15B0F" w:rsidRDefault="00A15B0F" w:rsidP="00A15B0F"/>
    <w:p w:rsidR="00190AF0" w:rsidRDefault="00190AF0" w:rsidP="00A15B0F">
      <w:r>
        <w:t>1 Corinthians 4:16; 11:1</w:t>
      </w:r>
    </w:p>
    <w:p w:rsidR="00190AF0" w:rsidRDefault="00D95D3E" w:rsidP="00A15B0F">
      <w:r>
        <w:tab/>
        <w:t>“Imitate Me…”</w:t>
      </w:r>
    </w:p>
    <w:p w:rsidR="00D95D3E" w:rsidRDefault="00D95D3E" w:rsidP="00D95D3E"/>
    <w:p w:rsidR="00D95D3E" w:rsidRDefault="00D95D3E" w:rsidP="00D95D3E">
      <w:pPr>
        <w:ind w:firstLine="720"/>
      </w:pPr>
      <w:r>
        <w:t>Paul was attempting to show himself to be a spiritual model to the Corinthian church.</w:t>
      </w:r>
    </w:p>
    <w:p w:rsidR="00D95D3E" w:rsidRDefault="00D95D3E" w:rsidP="00D95D3E"/>
    <w:p w:rsidR="00D95D3E" w:rsidRDefault="00D95D3E" w:rsidP="00D95D3E">
      <w:pPr>
        <w:ind w:firstLine="720"/>
      </w:pPr>
      <w:r>
        <w:t xml:space="preserve">This is a rather bold and presumptuous statement. </w:t>
      </w:r>
    </w:p>
    <w:p w:rsidR="00D95D3E" w:rsidRDefault="00D95D3E" w:rsidP="00D95D3E"/>
    <w:p w:rsidR="00F14A55" w:rsidRDefault="00F14A55" w:rsidP="00F14A55">
      <w:pPr>
        <w:ind w:firstLine="720"/>
      </w:pPr>
      <w:r>
        <w:t>It assumes those to whom he is speaking are willing to look to Paul’s witness and</w:t>
      </w:r>
    </w:p>
    <w:p w:rsidR="00F14A55" w:rsidRDefault="00F14A55" w:rsidP="00F14A55">
      <w:pPr>
        <w:ind w:left="720" w:firstLine="720"/>
      </w:pPr>
      <w:r>
        <w:t>example as a guideline for their own spiritual walk. Not all are willing.</w:t>
      </w:r>
    </w:p>
    <w:p w:rsidR="00F14A55" w:rsidRDefault="00F14A55" w:rsidP="00D95D3E">
      <w:pPr>
        <w:ind w:firstLine="720"/>
      </w:pPr>
    </w:p>
    <w:p w:rsidR="00F14A55" w:rsidRDefault="00D95D3E" w:rsidP="00D95D3E">
      <w:pPr>
        <w:ind w:firstLine="720"/>
      </w:pPr>
      <w:r>
        <w:t>It assumes that Paul is following the example of Jesus Christ</w:t>
      </w:r>
      <w:r w:rsidR="00F14A55">
        <w:t xml:space="preserve"> himself.</w:t>
      </w:r>
      <w:r>
        <w:t xml:space="preserve">  </w:t>
      </w:r>
    </w:p>
    <w:p w:rsidR="00F14A55" w:rsidRDefault="00D95D3E" w:rsidP="00F14A55">
      <w:pPr>
        <w:ind w:left="720" w:firstLine="720"/>
      </w:pPr>
      <w:r>
        <w:t>11:1:</w:t>
      </w:r>
      <w:r w:rsidR="00F14A55">
        <w:t xml:space="preserve"> “…as I imitate Christ.” – Modeling first starts with following Jesus. </w:t>
      </w:r>
      <w:r w:rsidR="00F14A55">
        <w:tab/>
      </w:r>
    </w:p>
    <w:p w:rsidR="00E9380B" w:rsidRDefault="00E9380B" w:rsidP="00E9380B"/>
    <w:p w:rsidR="00E9380B" w:rsidRDefault="00E9380B" w:rsidP="00E9380B">
      <w:r>
        <w:tab/>
        <w:t xml:space="preserve">Paul was not perfect but Jesus delivers &amp; perfects Him.  Roman 7:7-25 (24-25) </w:t>
      </w:r>
    </w:p>
    <w:p w:rsidR="00D95D3E" w:rsidRDefault="00D95D3E" w:rsidP="00A15B0F"/>
    <w:p w:rsidR="00A15B0F" w:rsidRDefault="00A15B0F" w:rsidP="00A15B0F">
      <w:r>
        <w:t>2 Thessalonians 3:7-9</w:t>
      </w:r>
    </w:p>
    <w:p w:rsidR="00A15B0F" w:rsidRDefault="00A15B0F" w:rsidP="00A15B0F">
      <w:r>
        <w:tab/>
        <w:t>“</w:t>
      </w:r>
      <w:r w:rsidR="00D95D3E">
        <w:t>F</w:t>
      </w:r>
      <w:r>
        <w:t xml:space="preserve">ollow our </w:t>
      </w:r>
      <w:r w:rsidR="00D95D3E">
        <w:t>E</w:t>
      </w:r>
      <w:r>
        <w:t xml:space="preserve">xample” </w:t>
      </w:r>
    </w:p>
    <w:p w:rsidR="00190AF0" w:rsidRDefault="00190AF0" w:rsidP="00A15B0F"/>
    <w:p w:rsidR="00A15B0F" w:rsidRDefault="00A15B0F" w:rsidP="00A15B0F">
      <w:r>
        <w:tab/>
        <w:t xml:space="preserve">Follow:  </w:t>
      </w:r>
      <w:proofErr w:type="spellStart"/>
      <w:r>
        <w:t>Mimeishthai</w:t>
      </w:r>
      <w:proofErr w:type="spellEnd"/>
      <w:r>
        <w:t xml:space="preserve"> – From which we derive the </w:t>
      </w:r>
      <w:r w:rsidR="00190AF0">
        <w:t>word</w:t>
      </w:r>
      <w:r>
        <w:t xml:space="preserve"> </w:t>
      </w:r>
      <w:r w:rsidR="00190AF0">
        <w:t>“</w:t>
      </w:r>
      <w:r>
        <w:t>Mimeograph</w:t>
      </w:r>
      <w:r w:rsidR="00190AF0">
        <w:t>”</w:t>
      </w:r>
    </w:p>
    <w:p w:rsidR="00A15B0F" w:rsidRDefault="00A15B0F" w:rsidP="00A15B0F">
      <w:pPr>
        <w:ind w:left="720" w:firstLine="720"/>
      </w:pPr>
      <w:r>
        <w:t>– Make a copy or duplicate. To imitate.</w:t>
      </w:r>
    </w:p>
    <w:p w:rsidR="00F14A55" w:rsidRDefault="00A15B0F" w:rsidP="00190AF0">
      <w:r>
        <w:tab/>
      </w:r>
    </w:p>
    <w:p w:rsidR="00190AF0" w:rsidRDefault="00A15B0F" w:rsidP="00F14A55">
      <w:pPr>
        <w:ind w:firstLine="720"/>
      </w:pPr>
      <w:r>
        <w:t xml:space="preserve">Example: </w:t>
      </w:r>
      <w:proofErr w:type="spellStart"/>
      <w:r>
        <w:t>Tupon</w:t>
      </w:r>
      <w:proofErr w:type="spellEnd"/>
      <w:r>
        <w:t xml:space="preserve"> </w:t>
      </w:r>
      <w:r w:rsidR="00190AF0">
        <w:t>–</w:t>
      </w:r>
      <w:r>
        <w:t xml:space="preserve"> </w:t>
      </w:r>
      <w:r w:rsidR="00190AF0">
        <w:t xml:space="preserve">From which we derive the word “Type” </w:t>
      </w:r>
      <w:r w:rsidR="00190AF0">
        <w:sym w:font="Wingdings" w:char="F0E0"/>
      </w:r>
      <w:r w:rsidR="00190AF0">
        <w:t>Typewriter</w:t>
      </w:r>
    </w:p>
    <w:p w:rsidR="00190AF0" w:rsidRDefault="00190AF0" w:rsidP="00190AF0">
      <w:pPr>
        <w:pStyle w:val="ListParagraph"/>
        <w:ind w:left="1080" w:firstLine="360"/>
      </w:pPr>
      <w:r>
        <w:t>– Letters, a die, stamp, or seal that makes a mark or impression upon something.</w:t>
      </w:r>
    </w:p>
    <w:p w:rsidR="00190AF0" w:rsidRDefault="00190AF0" w:rsidP="00190AF0">
      <w:pPr>
        <w:pStyle w:val="ListParagraph"/>
        <w:ind w:left="1440" w:firstLine="360"/>
      </w:pPr>
      <w:r>
        <w:t>Create a resemblance. A model of the original.</w:t>
      </w:r>
    </w:p>
    <w:p w:rsidR="00190AF0" w:rsidRDefault="00190AF0" w:rsidP="00190AF0"/>
    <w:p w:rsidR="00DC093B" w:rsidRDefault="00190AF0" w:rsidP="00E9380B">
      <w:r>
        <w:tab/>
        <w:t>What mark</w:t>
      </w:r>
      <w:r w:rsidR="00E9380B">
        <w:t xml:space="preserve"> or </w:t>
      </w:r>
      <w:r>
        <w:t>impression we are making on our children, families, friends, and</w:t>
      </w:r>
      <w:r w:rsidR="00E9380B">
        <w:t xml:space="preserve"> </w:t>
      </w:r>
      <w:r>
        <w:t>others?</w:t>
      </w:r>
    </w:p>
    <w:p w:rsidR="00DC093B" w:rsidRDefault="00F14A55" w:rsidP="00DC093B">
      <w:pPr>
        <w:jc w:val="both"/>
      </w:pPr>
      <w:r>
        <w:lastRenderedPageBreak/>
        <w:t>Titus 2:7-8</w:t>
      </w:r>
    </w:p>
    <w:p w:rsidR="00B76253" w:rsidRDefault="00F14A55" w:rsidP="00DC093B">
      <w:pPr>
        <w:jc w:val="both"/>
      </w:pPr>
      <w:r>
        <w:tab/>
        <w:t>“Set an example by doing what is good.”</w:t>
      </w:r>
      <w:r w:rsidR="00243F35">
        <w:t xml:space="preserve"> – P</w:t>
      </w:r>
      <w:r w:rsidR="00B76253">
        <w:t>ut in place</w:t>
      </w:r>
      <w:r w:rsidR="00E9380B">
        <w:t xml:space="preserve"> a pattern</w:t>
      </w:r>
      <w:r w:rsidR="00243F35">
        <w:t xml:space="preserve"> by which to live.</w:t>
      </w:r>
    </w:p>
    <w:p w:rsidR="00243F35" w:rsidRDefault="00243F35" w:rsidP="00DC093B">
      <w:pPr>
        <w:jc w:val="both"/>
      </w:pPr>
      <w:r>
        <w:tab/>
        <w:t xml:space="preserve">Matthew 5:16 – </w:t>
      </w:r>
      <w:r w:rsidRPr="00243F35">
        <w:t>let your light shine before others, that they may see your good deeds and</w:t>
      </w:r>
    </w:p>
    <w:p w:rsidR="00243F35" w:rsidRDefault="00243F35" w:rsidP="00B76253">
      <w:pPr>
        <w:ind w:left="720" w:firstLine="720"/>
        <w:jc w:val="both"/>
      </w:pPr>
      <w:r w:rsidRPr="00243F35">
        <w:t>glorify your Father in heaven.</w:t>
      </w:r>
    </w:p>
    <w:p w:rsidR="003C47A1" w:rsidRDefault="003C47A1" w:rsidP="003C47A1">
      <w:pPr>
        <w:jc w:val="both"/>
      </w:pPr>
    </w:p>
    <w:p w:rsidR="003C47A1" w:rsidRDefault="00464544" w:rsidP="00464544">
      <w:pPr>
        <w:jc w:val="center"/>
        <w:rPr>
          <w:u w:val="single"/>
        </w:rPr>
      </w:pPr>
      <w:proofErr w:type="spellStart"/>
      <w:r>
        <w:rPr>
          <w:u w:val="single"/>
        </w:rPr>
        <w:t>Stockstill’s</w:t>
      </w:r>
      <w:proofErr w:type="spellEnd"/>
      <w:r>
        <w:rPr>
          <w:u w:val="single"/>
        </w:rPr>
        <w:t xml:space="preserve"> Sample “Model Man” Behaviors</w:t>
      </w:r>
    </w:p>
    <w:p w:rsidR="00464544" w:rsidRDefault="00464544" w:rsidP="00464544">
      <w:r>
        <w:tab/>
        <w:t>1. Honor their wives</w:t>
      </w:r>
    </w:p>
    <w:p w:rsidR="00464544" w:rsidRDefault="00464544" w:rsidP="00464544">
      <w:r>
        <w:tab/>
        <w:t>2. Pay their bills</w:t>
      </w:r>
    </w:p>
    <w:p w:rsidR="00464544" w:rsidRDefault="00464544" w:rsidP="00464544">
      <w:r>
        <w:tab/>
        <w:t>3. Keep their word</w:t>
      </w:r>
    </w:p>
    <w:p w:rsidR="00464544" w:rsidRDefault="00464544" w:rsidP="00464544">
      <w:r>
        <w:tab/>
        <w:t>4. Take responsibility</w:t>
      </w:r>
    </w:p>
    <w:p w:rsidR="00464544" w:rsidRDefault="00464544" w:rsidP="00464544">
      <w:r>
        <w:tab/>
        <w:t>5. Vote their conscience</w:t>
      </w:r>
    </w:p>
    <w:p w:rsidR="00464544" w:rsidRDefault="00464544" w:rsidP="00464544">
      <w:r>
        <w:tab/>
        <w:t>6. Tell the truth</w:t>
      </w:r>
    </w:p>
    <w:p w:rsidR="00464544" w:rsidRDefault="00464544" w:rsidP="00464544">
      <w:r>
        <w:tab/>
        <w:t>7. Function as examples for the next generation</w:t>
      </w:r>
    </w:p>
    <w:p w:rsidR="00464544" w:rsidRDefault="00464544" w:rsidP="00464544">
      <w:r>
        <w:tab/>
        <w:t>8. Pray for revival</w:t>
      </w:r>
    </w:p>
    <w:p w:rsidR="00464544" w:rsidRDefault="00464544" w:rsidP="00464544">
      <w:r>
        <w:tab/>
        <w:t>9. Drive in traffic jams and wait in frustrating Walmart checkout lines with a sense of</w:t>
      </w:r>
    </w:p>
    <w:p w:rsidR="00464544" w:rsidRPr="00464544" w:rsidRDefault="00464544" w:rsidP="00464544">
      <w:pPr>
        <w:ind w:left="720" w:firstLine="720"/>
      </w:pPr>
      <w:r>
        <w:t>being watched by others as an example</w:t>
      </w:r>
    </w:p>
    <w:p w:rsidR="00243F35" w:rsidRDefault="00464544" w:rsidP="00464544">
      <w:pPr>
        <w:jc w:val="both"/>
      </w:pPr>
      <w:r>
        <w:tab/>
        <w:t>10. Shun pornographic filth and flirting Facebook fans</w:t>
      </w:r>
    </w:p>
    <w:p w:rsidR="00464544" w:rsidRDefault="00464544" w:rsidP="00464544">
      <w:pPr>
        <w:jc w:val="both"/>
      </w:pPr>
      <w:r>
        <w:tab/>
        <w:t>11. Live it before they say it</w:t>
      </w:r>
    </w:p>
    <w:p w:rsidR="00464544" w:rsidRDefault="00464544" w:rsidP="00464544">
      <w:pPr>
        <w:jc w:val="both"/>
      </w:pPr>
      <w:r>
        <w:tab/>
        <w:t>12. Model it before they demand it</w:t>
      </w:r>
    </w:p>
    <w:p w:rsidR="00F14A55" w:rsidRDefault="00F14A55" w:rsidP="00DC093B">
      <w:pPr>
        <w:jc w:val="both"/>
      </w:pPr>
    </w:p>
    <w:p w:rsidR="00A617F6" w:rsidRDefault="00464544" w:rsidP="00A617F6">
      <w:pPr>
        <w:jc w:val="center"/>
      </w:pPr>
      <w:r>
        <w:t xml:space="preserve">Let God ignite a fire inside you…let </w:t>
      </w:r>
      <w:r w:rsidR="00A617F6">
        <w:t>God</w:t>
      </w:r>
      <w:r>
        <w:t xml:space="preserve"> change and restore you…</w:t>
      </w:r>
    </w:p>
    <w:p w:rsidR="00464544" w:rsidRDefault="00464544" w:rsidP="00A617F6">
      <w:pPr>
        <w:jc w:val="center"/>
      </w:pPr>
      <w:r>
        <w:t xml:space="preserve">let </w:t>
      </w:r>
      <w:r w:rsidR="00A617F6">
        <w:t xml:space="preserve">God </w:t>
      </w:r>
      <w:r>
        <w:t>use you to be a Model Man</w:t>
      </w:r>
      <w:r w:rsidR="00A617F6">
        <w:t>.</w:t>
      </w:r>
    </w:p>
    <w:p w:rsidR="00A617F6" w:rsidRDefault="00A617F6" w:rsidP="00A617F6">
      <w:pPr>
        <w:jc w:val="center"/>
      </w:pPr>
    </w:p>
    <w:p w:rsidR="00A617F6" w:rsidRDefault="00A617F6" w:rsidP="00A617F6">
      <w:pPr>
        <w:jc w:val="center"/>
      </w:pPr>
      <w:r>
        <w:t>Start the journey today of becoming the Man God wants you to be.</w:t>
      </w:r>
    </w:p>
    <w:p w:rsidR="00A617F6" w:rsidRDefault="00E8230D" w:rsidP="00A617F6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B2E8BC">
            <wp:simplePos x="0" y="0"/>
            <wp:positionH relativeFrom="column">
              <wp:posOffset>4481945</wp:posOffset>
            </wp:positionH>
            <wp:positionV relativeFrom="paragraph">
              <wp:posOffset>170700</wp:posOffset>
            </wp:positionV>
            <wp:extent cx="1786717" cy="2792362"/>
            <wp:effectExtent l="0" t="0" r="4445" b="8255"/>
            <wp:wrapNone/>
            <wp:docPr id="3" name="Picture 2" descr="Model Man - From Integrity to Legacy ebook by Larry Stockst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el Man - From Integrity to Legacy ebook by Larry Stocksti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525" cy="282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7F6" w:rsidRDefault="00A617F6" w:rsidP="00A617F6">
      <w:pPr>
        <w:jc w:val="center"/>
        <w:rPr>
          <w:u w:val="single"/>
        </w:rPr>
      </w:pPr>
      <w:r w:rsidRPr="00A617F6">
        <w:rPr>
          <w:u w:val="single"/>
        </w:rPr>
        <w:t>Model Man: From Integrity to Legacy</w:t>
      </w:r>
      <w:r w:rsidR="00E8230D" w:rsidRPr="00E8230D">
        <w:rPr>
          <w:noProof/>
        </w:rPr>
        <w:t xml:space="preserve"> </w:t>
      </w:r>
    </w:p>
    <w:p w:rsidR="00A617F6" w:rsidRDefault="00A617F6" w:rsidP="00A617F6">
      <w:pPr>
        <w:jc w:val="center"/>
        <w:rPr>
          <w:u w:val="single"/>
        </w:rPr>
      </w:pPr>
      <w:r>
        <w:rPr>
          <w:u w:val="single"/>
        </w:rPr>
        <w:t>Book Outline</w:t>
      </w:r>
    </w:p>
    <w:p w:rsidR="00A617F6" w:rsidRDefault="00A617F6" w:rsidP="00A617F6">
      <w:pPr>
        <w:jc w:val="center"/>
        <w:rPr>
          <w:u w:val="single"/>
        </w:rPr>
      </w:pPr>
    </w:p>
    <w:p w:rsidR="00A617F6" w:rsidRDefault="00A617F6" w:rsidP="00A617F6">
      <w:r>
        <w:t>Section 1</w:t>
      </w:r>
      <w:r>
        <w:tab/>
        <w:t>Character</w:t>
      </w:r>
    </w:p>
    <w:p w:rsidR="00A617F6" w:rsidRDefault="00A617F6" w:rsidP="00A617F6">
      <w:r>
        <w:tab/>
        <w:t>Chapter 1</w:t>
      </w:r>
      <w:r>
        <w:tab/>
        <w:t>Courageous Integrity</w:t>
      </w:r>
    </w:p>
    <w:p w:rsidR="00A617F6" w:rsidRDefault="00A617F6" w:rsidP="00A617F6">
      <w:r>
        <w:tab/>
        <w:t>Chapter 2</w:t>
      </w:r>
      <w:r>
        <w:tab/>
        <w:t>The War on Sexual Purity</w:t>
      </w:r>
    </w:p>
    <w:p w:rsidR="00A617F6" w:rsidRDefault="00A617F6" w:rsidP="00A617F6">
      <w:r>
        <w:tab/>
        <w:t>Chapter 3</w:t>
      </w:r>
      <w:r>
        <w:tab/>
        <w:t>All Eyes Are on You</w:t>
      </w:r>
    </w:p>
    <w:p w:rsidR="00A617F6" w:rsidRDefault="00A617F6" w:rsidP="00A617F6">
      <w:r>
        <w:t>Section 2</w:t>
      </w:r>
      <w:r>
        <w:tab/>
        <w:t>Consistency</w:t>
      </w:r>
    </w:p>
    <w:p w:rsidR="00A617F6" w:rsidRDefault="00A617F6" w:rsidP="00A617F6">
      <w:r>
        <w:tab/>
        <w:t>Chapter 4</w:t>
      </w:r>
      <w:r>
        <w:tab/>
        <w:t>The Pace of Grace</w:t>
      </w:r>
    </w:p>
    <w:p w:rsidR="00A617F6" w:rsidRDefault="00A617F6" w:rsidP="00A617F6">
      <w:r>
        <w:tab/>
        <w:t>Chapter 5</w:t>
      </w:r>
      <w:r>
        <w:tab/>
        <w:t>Power over Yourself</w:t>
      </w:r>
    </w:p>
    <w:p w:rsidR="00A617F6" w:rsidRDefault="00A617F6" w:rsidP="00A617F6">
      <w:r>
        <w:tab/>
        <w:t>Chapter 6</w:t>
      </w:r>
      <w:r>
        <w:tab/>
        <w:t>Living a Li</w:t>
      </w:r>
      <w:r w:rsidR="00D717A1">
        <w:t>fe</w:t>
      </w:r>
      <w:r>
        <w:t xml:space="preserve"> of Purpose</w:t>
      </w:r>
    </w:p>
    <w:p w:rsidR="00A617F6" w:rsidRDefault="00A617F6" w:rsidP="00A617F6">
      <w:r>
        <w:t>Section 3</w:t>
      </w:r>
      <w:r>
        <w:tab/>
        <w:t>Connections</w:t>
      </w:r>
    </w:p>
    <w:p w:rsidR="00A617F6" w:rsidRDefault="00A617F6" w:rsidP="00A617F6">
      <w:r>
        <w:tab/>
        <w:t xml:space="preserve">Chapter 7 </w:t>
      </w:r>
      <w:r>
        <w:tab/>
        <w:t>Making Mama Happy</w:t>
      </w:r>
    </w:p>
    <w:p w:rsidR="00A617F6" w:rsidRDefault="00A617F6" w:rsidP="00A617F6">
      <w:r>
        <w:tab/>
        <w:t>Chapter 8</w:t>
      </w:r>
      <w:r>
        <w:tab/>
        <w:t>Raising Up Sons and Daughters</w:t>
      </w:r>
    </w:p>
    <w:p w:rsidR="00A617F6" w:rsidRDefault="00A617F6" w:rsidP="00A617F6">
      <w:r>
        <w:tab/>
        <w:t>Chapter 9</w:t>
      </w:r>
      <w:r>
        <w:tab/>
        <w:t>Legacy…Your Highest Assignment</w:t>
      </w:r>
    </w:p>
    <w:p w:rsidR="00A617F6" w:rsidRPr="00A617F6" w:rsidRDefault="00A617F6" w:rsidP="00A617F6">
      <w:r>
        <w:t>Conclusion</w:t>
      </w:r>
      <w:r>
        <w:tab/>
        <w:t>Gathering Around the Table</w:t>
      </w:r>
      <w:bookmarkStart w:id="0" w:name="_GoBack"/>
      <w:bookmarkEnd w:id="0"/>
    </w:p>
    <w:sectPr w:rsidR="00A617F6" w:rsidRPr="00A617F6" w:rsidSect="00E8230D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7CB4"/>
    <w:multiLevelType w:val="hybridMultilevel"/>
    <w:tmpl w:val="E730D4C4"/>
    <w:lvl w:ilvl="0" w:tplc="A95A85D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3B"/>
    <w:rsid w:val="00027C5F"/>
    <w:rsid w:val="00190AF0"/>
    <w:rsid w:val="001D5F81"/>
    <w:rsid w:val="00243F35"/>
    <w:rsid w:val="003C47A1"/>
    <w:rsid w:val="00464544"/>
    <w:rsid w:val="00654034"/>
    <w:rsid w:val="007E58BC"/>
    <w:rsid w:val="008F5716"/>
    <w:rsid w:val="00A15B0F"/>
    <w:rsid w:val="00A617F6"/>
    <w:rsid w:val="00AF419F"/>
    <w:rsid w:val="00B76253"/>
    <w:rsid w:val="00C13882"/>
    <w:rsid w:val="00D67D78"/>
    <w:rsid w:val="00D717A1"/>
    <w:rsid w:val="00D95D3E"/>
    <w:rsid w:val="00DC093B"/>
    <w:rsid w:val="00E02EDE"/>
    <w:rsid w:val="00E8230D"/>
    <w:rsid w:val="00E9380B"/>
    <w:rsid w:val="00F1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4509"/>
  <w15:chartTrackingRefBased/>
  <w15:docId w15:val="{8C40331B-3368-455B-9492-0F9A4850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DC093B"/>
  </w:style>
  <w:style w:type="paragraph" w:styleId="ListParagraph">
    <w:name w:val="List Paragraph"/>
    <w:basedOn w:val="Normal"/>
    <w:uiPriority w:val="34"/>
    <w:qFormat/>
    <w:rsid w:val="00A15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7</cp:revision>
  <dcterms:created xsi:type="dcterms:W3CDTF">2024-05-06T18:45:00Z</dcterms:created>
  <dcterms:modified xsi:type="dcterms:W3CDTF">2024-09-22T23:41:00Z</dcterms:modified>
</cp:coreProperties>
</file>